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CF" w:rsidRDefault="00D16CCF" w:rsidP="00D16CCF">
      <w:r>
        <w:t>ПРОФИЛАКТИКА ЗАВИСИМОСТЕЙ</w:t>
      </w:r>
    </w:p>
    <w:p w:rsidR="00D16CCF" w:rsidRDefault="00D16CCF" w:rsidP="00D16CCF"/>
    <w:p w:rsidR="00D16CCF" w:rsidRDefault="00D16CCF" w:rsidP="00D16CCF">
      <w:r>
        <w:t>‼Как можно помочь человеку, страдающему зависимостью, признать свою болезнь? И дл</w:t>
      </w:r>
      <w:r>
        <w:t>я чего надо обратиться к врачу?</w:t>
      </w:r>
    </w:p>
    <w:p w:rsidR="00D16CCF" w:rsidRDefault="00D16CCF" w:rsidP="00D16CCF">
      <w:r>
        <w:t>В действительности, современная ситуация в области зависимого поведения показывает нам существование такого явления, как ОТРИЦАНИЕ (непризнание) человеком, злоупотребляющим ПАВ (</w:t>
      </w:r>
      <w:proofErr w:type="spellStart"/>
      <w:r>
        <w:t>психоактивными</w:t>
      </w:r>
      <w:proofErr w:type="spellEnd"/>
      <w:r>
        <w:t xml:space="preserve"> веществами), наличия у себя данной болезни. Отрицание, как мощный механизм психологической защиты психики человека в целом, формирует иллюзорные представления: «Я – не алкоголик/наркоман», «Я могу справиться с этим сам», «Я могу это контролировать». И самое опасное в этом то, что человек искренне верит в эти иллюзии. Поэтому работа по преодолению отрицания и принятия своей болезни является очень сложным и д</w:t>
      </w:r>
      <w:r>
        <w:t>остаточно длительным процессом.</w:t>
      </w:r>
    </w:p>
    <w:p w:rsidR="00D16CCF" w:rsidRDefault="00D16CCF" w:rsidP="00D16CCF">
      <w:r>
        <w:t>Пытаясь ответить на первый вопрос, легче сказать, что не надо делать (что точно не при</w:t>
      </w:r>
      <w:r>
        <w:t xml:space="preserve">несет конструктивного исхода)! </w:t>
      </w:r>
    </w:p>
    <w:p w:rsidR="00D16CCF" w:rsidRDefault="00D16CCF" w:rsidP="00D16CCF">
      <w:r>
        <w:t>‼Чем больше оказывать давления на зависимого человека, отрицающего свой недуг, в любых формах: будь то просьбы, мольбы, уговоры или более директивные способы в форме угроз, принуждения, подавления, тем в большей степени мы столкнемся с сопротивлением. И теперь встает вопрос о том, как можно преодолеть такой барьер. Для этого нам необходимо ПОНЯТЬ психологическое состояние человека, страдающего зависимостью, что он чувствует, что ему мешает меня</w:t>
      </w:r>
      <w:r>
        <w:t>ть свою жизнь в лучшую сторону?</w:t>
      </w:r>
    </w:p>
    <w:p w:rsidR="00D16CCF" w:rsidRDefault="00D16CCF" w:rsidP="00D16CCF">
      <w:proofErr w:type="gramStart"/>
      <w:r>
        <w:t>Во-первых, менять себя и менять весь образ своей жизни вообще тяжелый процесс (и в физическом, и в психоло</w:t>
      </w:r>
      <w:r>
        <w:t>гическом, и в моральном плане).</w:t>
      </w:r>
      <w:proofErr w:type="gramEnd"/>
    </w:p>
    <w:p w:rsidR="00D16CCF" w:rsidRDefault="00D16CCF" w:rsidP="00D16CCF">
      <w:r>
        <w:t>Во-вторых, чтобы изменить себя, человеку необходимо взять ОТВЕТСТВЕННОСТЬ за себя и свою жизнь, преодолев состояние внутренней ТРЕВОГИ (СТРАХА поменять уже привычный уклад).</w:t>
      </w:r>
    </w:p>
    <w:p w:rsidR="00D16CCF" w:rsidRDefault="00D16CCF" w:rsidP="00D16CCF">
      <w:r>
        <w:t>В-третьих, при проработке любой зависимости, человек переживает чувство УТРАТЫ (потери части себя, нарушения различных сфер своей жизни). Зависимость становится доминантой, обесценивая все стороны жизни, поэтому признать, а тем более лечить («избавляться») ее, может переживаться человеком как что-то непреодолимо тяжелое.</w:t>
      </w:r>
    </w:p>
    <w:p w:rsidR="00D16CCF" w:rsidRDefault="00D16CCF" w:rsidP="00D16CCF">
      <w:r>
        <w:t>В-четвертых, признание такой болезни – это признание своей слабости, своей неспособности справиться с этим самостоятельно (в психологии это называется состояние бе</w:t>
      </w:r>
      <w:bookmarkStart w:id="0" w:name="_GoBack"/>
      <w:bookmarkEnd w:id="0"/>
      <w:r>
        <w:t>спомощности). А это, в свою очередь, требует от человека много внутренних сил, уверенности, стойкости (именно те качества, которые человек теряет с прогрессированием зависимо</w:t>
      </w:r>
      <w:r>
        <w:t>сти – вот такой вот парадокс!).</w:t>
      </w:r>
    </w:p>
    <w:p w:rsidR="00D16CCF" w:rsidRDefault="00D16CCF" w:rsidP="00D16CCF">
      <w:r>
        <w:t>Что делать</w:t>
      </w:r>
    </w:p>
    <w:p w:rsidR="00D16CCF" w:rsidRDefault="00D16CCF" w:rsidP="00D16CCF">
      <w:r>
        <w:t>ПОМОЧЬ человеку можно только тогда, когда ОН САМ ЭТОГО ХОЧЕТ. Именно, исходя из этого принципа, строятся современные подходы профилактики и лечения зависимостей. Человек, страдающий зависимостью, придя в специализированное учреждение (в диспансер, больницу), обратившись к любому специалисту (врачу психиатру-наркологу, психотерапевту, психологу), получит чувство понимания и принятия, чувство хорошего отношения к нему, стремление оказать ему поддержку и помощь, чувство сопереживания; там на приеме ему придадут уверенности и силы в преодолении своего недуга, он получит конструктивную переоценку взглядов и убеждений, приобретет желание ЖИТЬ (и ж</w:t>
      </w:r>
      <w:r>
        <w:t>ить качественно и продуктивно).</w:t>
      </w:r>
    </w:p>
    <w:p w:rsidR="0026381C" w:rsidRDefault="00D16CCF" w:rsidP="00D16CCF">
      <w:r>
        <w:t>И помните: всегда легче предупредить, чем лечить – ОБРАТИТЕСЬ КО ВРАЧУ ВОВРЕМЯ!!!</w:t>
      </w:r>
    </w:p>
    <w:sectPr w:rsidR="0026381C" w:rsidSect="009953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313"/>
    <w:rsid w:val="008A2D22"/>
    <w:rsid w:val="009953C2"/>
    <w:rsid w:val="00A4439A"/>
    <w:rsid w:val="00C72313"/>
    <w:rsid w:val="00D1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2023-05-05T06:40:00Z</dcterms:created>
  <dcterms:modified xsi:type="dcterms:W3CDTF">2023-05-05T06:42:00Z</dcterms:modified>
</cp:coreProperties>
</file>